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640" w:rsidRDefault="00E74330">
      <w:pPr>
        <w:jc w:val="center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2937510</wp:posOffset>
            </wp:positionH>
            <wp:positionV relativeFrom="paragraph">
              <wp:posOffset>0</wp:posOffset>
            </wp:positionV>
            <wp:extent cx="459740" cy="571500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74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E2640" w:rsidRDefault="005E2640">
      <w:pPr>
        <w:jc w:val="center"/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</w:pPr>
    </w:p>
    <w:p w:rsidR="005E2640" w:rsidRDefault="005E2640">
      <w:pPr>
        <w:jc w:val="center"/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</w:pPr>
    </w:p>
    <w:p w:rsidR="005E2640" w:rsidRDefault="005E2640">
      <w:pPr>
        <w:jc w:val="center"/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</w:pPr>
    </w:p>
    <w:p w:rsidR="005E2640" w:rsidRDefault="00E74330">
      <w:pPr>
        <w:jc w:val="center"/>
        <w:rPr>
          <w:rFonts w:ascii="Times New Roman" w:eastAsia="Times New Roman" w:hAnsi="Times New Roman" w:cs="Times New Roman"/>
          <w:color w:val="202124"/>
        </w:rPr>
      </w:pPr>
      <w:r>
        <w:rPr>
          <w:rFonts w:ascii="Times New Roman" w:eastAsia="Times New Roman" w:hAnsi="Times New Roman" w:cs="Times New Roman"/>
          <w:b/>
          <w:color w:val="202124"/>
        </w:rPr>
        <w:t>PARAMOS SUTARTIS NR. _____</w:t>
      </w:r>
    </w:p>
    <w:p w:rsidR="005E2640" w:rsidRDefault="00E74330">
      <w:pPr>
        <w:jc w:val="center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202</w:t>
      </w:r>
      <w:r w:rsidR="003E4B99">
        <w:rPr>
          <w:rFonts w:ascii="Times New Roman" w:eastAsia="Times New Roman" w:hAnsi="Times New Roman" w:cs="Times New Roman"/>
          <w:color w:val="202124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- </w:t>
      </w:r>
      <w:proofErr w:type="gram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mm</w:t>
      </w:r>
      <w:proofErr w:type="gram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dd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, Vilnius</w:t>
      </w:r>
    </w:p>
    <w:p w:rsidR="005E2640" w:rsidRDefault="005E2640">
      <w:pPr>
        <w:jc w:val="center"/>
        <w:rPr>
          <w:rFonts w:ascii="Times New Roman" w:eastAsia="Times New Roman" w:hAnsi="Times New Roman" w:cs="Times New Roman"/>
          <w:color w:val="202124"/>
          <w:sz w:val="20"/>
          <w:szCs w:val="20"/>
        </w:rPr>
      </w:pPr>
    </w:p>
    <w:p w:rsidR="005E2640" w:rsidRDefault="00E74330">
      <w:pPr>
        <w:spacing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UAB „______”, </w:t>
      </w:r>
      <w:proofErr w:type="spellStart"/>
      <w:r w:rsidR="000120AF">
        <w:rPr>
          <w:rFonts w:ascii="Times New Roman" w:eastAsia="Times New Roman" w:hAnsi="Times New Roman" w:cs="Times New Roman"/>
          <w:color w:val="202124"/>
          <w:sz w:val="20"/>
          <w:szCs w:val="20"/>
        </w:rPr>
        <w:t>juridinio</w:t>
      </w:r>
      <w:proofErr w:type="spellEnd"/>
      <w:r w:rsidR="000120AF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0120AF">
        <w:rPr>
          <w:rFonts w:ascii="Times New Roman" w:eastAsia="Times New Roman" w:hAnsi="Times New Roman" w:cs="Times New Roman"/>
          <w:color w:val="202124"/>
          <w:sz w:val="20"/>
          <w:szCs w:val="20"/>
        </w:rPr>
        <w:t>asmens</w:t>
      </w:r>
      <w:proofErr w:type="spellEnd"/>
      <w:r w:rsidR="000120AF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0120AF">
        <w:rPr>
          <w:rFonts w:ascii="Times New Roman" w:eastAsia="Times New Roman" w:hAnsi="Times New Roman" w:cs="Times New Roman"/>
          <w:color w:val="202124"/>
          <w:sz w:val="20"/>
          <w:szCs w:val="20"/>
        </w:rPr>
        <w:t>kodas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__________,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atstovaujama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direktoriaus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__________________,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veikiančio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pagal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bendrovės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įstatus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toliau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r w:rsidR="003F73C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teikėjas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CE63E9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Viešoji</w:t>
      </w:r>
      <w:proofErr w:type="spellEnd"/>
      <w:r w:rsidR="00CE63E9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 w:rsidR="00CE63E9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įstaiga</w:t>
      </w:r>
      <w:proofErr w:type="spellEnd"/>
      <w:r w:rsidR="00CE63E9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“SOS GYVŪNAI”</w:t>
      </w: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0120AF">
        <w:rPr>
          <w:rFonts w:ascii="Times New Roman" w:eastAsia="Times New Roman" w:hAnsi="Times New Roman" w:cs="Times New Roman"/>
          <w:color w:val="202124"/>
          <w:sz w:val="20"/>
          <w:szCs w:val="20"/>
        </w:rPr>
        <w:t>juridinio</w:t>
      </w:r>
      <w:proofErr w:type="spellEnd"/>
      <w:r w:rsidR="000120AF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0120AF">
        <w:rPr>
          <w:rFonts w:ascii="Times New Roman" w:eastAsia="Times New Roman" w:hAnsi="Times New Roman" w:cs="Times New Roman"/>
          <w:color w:val="202124"/>
          <w:sz w:val="20"/>
          <w:szCs w:val="20"/>
        </w:rPr>
        <w:t>asmens</w:t>
      </w:r>
      <w:proofErr w:type="spellEnd"/>
      <w:r w:rsidR="000120AF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0120AF">
        <w:rPr>
          <w:rFonts w:ascii="Times New Roman" w:eastAsia="Times New Roman" w:hAnsi="Times New Roman" w:cs="Times New Roman"/>
          <w:color w:val="202124"/>
          <w:sz w:val="20"/>
          <w:szCs w:val="20"/>
        </w:rPr>
        <w:t>kodas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301536872,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atstovaujama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direktorės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Nadezdos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Makushevos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veikiančios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pagal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įstaigos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įstatus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toliau</w:t>
      </w:r>
      <w:proofErr w:type="spellEnd"/>
      <w:r w:rsidR="003F73C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- </w:t>
      </w:r>
      <w:proofErr w:type="spellStart"/>
      <w:r w:rsidR="003F73C5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3F73C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73C5">
        <w:rPr>
          <w:rFonts w:ascii="Times New Roman" w:eastAsia="Times New Roman" w:hAnsi="Times New Roman" w:cs="Times New Roman"/>
          <w:color w:val="202124"/>
          <w:sz w:val="20"/>
          <w:szCs w:val="20"/>
        </w:rPr>
        <w:t>gavėjas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sudarėme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šią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sutartį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:</w:t>
      </w:r>
    </w:p>
    <w:p w:rsidR="005E2640" w:rsidRDefault="005E2640">
      <w:pPr>
        <w:spacing w:line="240" w:lineRule="auto"/>
        <w:rPr>
          <w:rFonts w:ascii="Times New Roman" w:eastAsia="Times New Roman" w:hAnsi="Times New Roman" w:cs="Times New Roman"/>
          <w:color w:val="202124"/>
          <w:sz w:val="20"/>
          <w:szCs w:val="20"/>
        </w:rPr>
      </w:pPr>
    </w:p>
    <w:p w:rsidR="005E2640" w:rsidRPr="00471D5B" w:rsidRDefault="009936BF" w:rsidP="009936BF">
      <w:pPr>
        <w:rPr>
          <w:b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1. </w:t>
      </w:r>
      <w:proofErr w:type="spellStart"/>
      <w:r w:rsidR="00E74330"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Sutarties</w:t>
      </w:r>
      <w:proofErr w:type="spellEnd"/>
      <w:r w:rsidR="00E74330"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 w:rsidR="00E74330"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dalykas</w:t>
      </w:r>
      <w:proofErr w:type="spellEnd"/>
    </w:p>
    <w:p w:rsidR="005E2640" w:rsidRPr="00E74330" w:rsidRDefault="00AB16B6" w:rsidP="00AB16B6">
      <w:pPr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1.1. </w:t>
      </w:r>
      <w:proofErr w:type="spellStart"/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Šia</w:t>
      </w:r>
      <w:proofErr w:type="spellEnd"/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sutartimi</w:t>
      </w:r>
      <w:proofErr w:type="spellEnd"/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teikėjas</w:t>
      </w:r>
      <w:proofErr w:type="spellEnd"/>
      <w:r w:rsidR="006B260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įsipar</w:t>
      </w:r>
      <w:r w:rsidR="00E743AE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eigoja</w:t>
      </w:r>
      <w:proofErr w:type="spellEnd"/>
      <w:r w:rsidR="00E743AE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AE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neatlygintinai</w:t>
      </w:r>
      <w:proofErr w:type="spellEnd"/>
      <w:r w:rsidR="00E743AE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AE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perduoti</w:t>
      </w:r>
      <w:proofErr w:type="spellEnd"/>
      <w:r w:rsidR="00E743AE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AE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</w:t>
      </w:r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aramos</w:t>
      </w:r>
      <w:proofErr w:type="spellEnd"/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gavėjui</w:t>
      </w:r>
      <w:proofErr w:type="spellEnd"/>
      <w:r w:rsidR="00E74330"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:</w:t>
      </w:r>
    </w:p>
    <w:p w:rsidR="005E2640" w:rsidRDefault="00E74330">
      <w:pPr>
        <w:jc w:val="center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431800</wp:posOffset>
                </wp:positionH>
                <wp:positionV relativeFrom="paragraph">
                  <wp:posOffset>190500</wp:posOffset>
                </wp:positionV>
                <wp:extent cx="5867400" cy="127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12300" y="3780000"/>
                          <a:ext cx="58674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431800</wp:posOffset>
                </wp:positionH>
                <wp:positionV relativeFrom="paragraph">
                  <wp:posOffset>190500</wp:posOffset>
                </wp:positionV>
                <wp:extent cx="5867400" cy="127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674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5E2640" w:rsidRDefault="00E74330">
      <w:pPr>
        <w:spacing w:line="240" w:lineRule="auto"/>
        <w:jc w:val="center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suma</w:t>
      </w:r>
      <w:proofErr w:type="spellEnd"/>
      <w:proofErr w:type="gram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skaičiais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suma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žodžiais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)</w:t>
      </w:r>
    </w:p>
    <w:p w:rsidR="005E2640" w:rsidRDefault="00E74330" w:rsidP="00AB16B6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toliau</w:t>
      </w:r>
      <w:proofErr w:type="spellEnd"/>
      <w:proofErr w:type="gram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pervedant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Paramą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į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gavėjo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banko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sąskaitą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nurodytą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šioje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Sutartyje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o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gavėjas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įsipareigoja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priimti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Paramą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</w:p>
    <w:p w:rsidR="007445D3" w:rsidRDefault="007445D3" w:rsidP="00AB16B6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1.2. </w:t>
      </w:r>
      <w:proofErr w:type="spellStart"/>
      <w:r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P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teikėjo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suteikiama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yra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savanoriška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negrąžinama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</w:p>
    <w:p w:rsidR="00471D5B" w:rsidRDefault="00471D5B" w:rsidP="00471D5B">
      <w:pPr>
        <w:spacing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</w:p>
    <w:p w:rsidR="00471D5B" w:rsidRPr="00471D5B" w:rsidRDefault="00471D5B" w:rsidP="00471D5B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</w:pPr>
      <w:r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2.  </w:t>
      </w:r>
      <w:proofErr w:type="spellStart"/>
      <w:r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Šalių</w:t>
      </w:r>
      <w:proofErr w:type="spellEnd"/>
      <w:r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teisės</w:t>
      </w:r>
      <w:proofErr w:type="spellEnd"/>
      <w:r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ir</w:t>
      </w:r>
      <w:proofErr w:type="spellEnd"/>
      <w:r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 w:rsidRPr="00471D5B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pareigos</w:t>
      </w:r>
      <w:proofErr w:type="spellEnd"/>
    </w:p>
    <w:p w:rsidR="00471D5B" w:rsidRDefault="00471D5B" w:rsidP="00471D5B">
      <w:pPr>
        <w:spacing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</w:p>
    <w:p w:rsidR="00955D4B" w:rsidRDefault="00471D5B" w:rsidP="00865B67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2.1. </w:t>
      </w:r>
      <w:proofErr w:type="spellStart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gavėjas</w:t>
      </w:r>
      <w:proofErr w:type="spellEnd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neturi</w:t>
      </w:r>
      <w:proofErr w:type="spellEnd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pareigos</w:t>
      </w:r>
      <w:proofErr w:type="spellEnd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naudoti</w:t>
      </w:r>
      <w:proofErr w:type="spellEnd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5A69">
        <w:rPr>
          <w:rFonts w:ascii="Times New Roman" w:eastAsia="Times New Roman" w:hAnsi="Times New Roman" w:cs="Times New Roman"/>
          <w:color w:val="202124"/>
          <w:sz w:val="20"/>
          <w:szCs w:val="20"/>
        </w:rPr>
        <w:t>gautą</w:t>
      </w:r>
      <w:proofErr w:type="spellEnd"/>
      <w:r w:rsidR="00875A6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P</w:t>
      </w:r>
      <w:r w:rsidR="00877995"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>aram</w:t>
      </w:r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ą</w:t>
      </w:r>
      <w:proofErr w:type="spellEnd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konkrečia</w:t>
      </w:r>
      <w:proofErr w:type="spellEnd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>P</w:t>
      </w:r>
      <w:r w:rsidR="00877995"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>aramos</w:t>
      </w:r>
      <w:proofErr w:type="spellEnd"/>
      <w:r w:rsidR="00877995"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>teikėjo</w:t>
      </w:r>
      <w:proofErr w:type="spellEnd"/>
      <w:r w:rsidR="00877995"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>nurodyta</w:t>
      </w:r>
      <w:proofErr w:type="spellEnd"/>
      <w:r w:rsidR="00877995"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77995"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>tvarka</w:t>
      </w:r>
      <w:proofErr w:type="spellEnd"/>
      <w:r w:rsidR="0033167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31674">
        <w:rPr>
          <w:rFonts w:ascii="Times New Roman" w:eastAsia="Times New Roman" w:hAnsi="Times New Roman" w:cs="Times New Roman"/>
          <w:color w:val="202124"/>
          <w:sz w:val="20"/>
          <w:szCs w:val="20"/>
        </w:rPr>
        <w:t>ar</w:t>
      </w:r>
      <w:proofErr w:type="spellEnd"/>
      <w:r w:rsidR="0033167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31674">
        <w:rPr>
          <w:rFonts w:ascii="Times New Roman" w:eastAsia="Times New Roman" w:hAnsi="Times New Roman" w:cs="Times New Roman"/>
          <w:color w:val="202124"/>
          <w:sz w:val="20"/>
          <w:szCs w:val="20"/>
        </w:rPr>
        <w:t>konkrečiu</w:t>
      </w:r>
      <w:proofErr w:type="spellEnd"/>
      <w:r w:rsidR="0033167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31674">
        <w:rPr>
          <w:rFonts w:ascii="Times New Roman" w:eastAsia="Times New Roman" w:hAnsi="Times New Roman" w:cs="Times New Roman"/>
          <w:color w:val="202124"/>
          <w:sz w:val="20"/>
          <w:szCs w:val="20"/>
        </w:rPr>
        <w:t>tikslu</w:t>
      </w:r>
      <w:proofErr w:type="spellEnd"/>
      <w:r w:rsidR="0087799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įsipareigoja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naudoti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Paramą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gavėjo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įstatuose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numatytiems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visuomenei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naudingiems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tikslams</w:t>
      </w:r>
      <w:proofErr w:type="spellEnd"/>
    </w:p>
    <w:p w:rsidR="00223A81" w:rsidRPr="00865B67" w:rsidRDefault="00C033A9" w:rsidP="00865B67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2.2. </w:t>
      </w:r>
      <w:proofErr w:type="spellStart"/>
      <w:r w:rsidR="00223A81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223A81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5E1470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teikėjas</w:t>
      </w:r>
      <w:proofErr w:type="spellEnd"/>
      <w:r w:rsidR="00223A81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223A81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sutinka</w:t>
      </w:r>
      <w:proofErr w:type="spellEnd"/>
      <w:r w:rsidR="00223A81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/</w:t>
      </w:r>
      <w:proofErr w:type="spellStart"/>
      <w:r w:rsidR="00223A81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nesutinka</w:t>
      </w:r>
      <w:proofErr w:type="spellEnd"/>
      <w:r w:rsidR="00223A81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223A81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kad</w:t>
      </w:r>
      <w:proofErr w:type="spellEnd"/>
      <w:r w:rsidR="00223A81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06A5F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E06A5F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06A5F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gavėjas</w:t>
      </w:r>
      <w:proofErr w:type="spellEnd"/>
      <w:r w:rsidR="00E06A5F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1E4BDF">
        <w:rPr>
          <w:rFonts w:ascii="Times New Roman" w:eastAsia="Times New Roman" w:hAnsi="Times New Roman" w:cs="Times New Roman"/>
          <w:color w:val="202124"/>
          <w:sz w:val="20"/>
          <w:szCs w:val="20"/>
        </w:rPr>
        <w:t>savo</w:t>
      </w:r>
      <w:proofErr w:type="spellEnd"/>
      <w:r w:rsidR="001E4BDF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1E4BDF">
        <w:rPr>
          <w:rFonts w:ascii="Times New Roman" w:eastAsia="Times New Roman" w:hAnsi="Times New Roman" w:cs="Times New Roman"/>
          <w:color w:val="202124"/>
          <w:sz w:val="20"/>
          <w:szCs w:val="20"/>
        </w:rPr>
        <w:t>nuožiūra</w:t>
      </w:r>
      <w:proofErr w:type="spellEnd"/>
      <w:r w:rsidR="001E4BDF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06A5F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viešintų</w:t>
      </w:r>
      <w:proofErr w:type="spellEnd"/>
      <w:r w:rsidR="00E06A5F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AE1FF7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informaciją</w:t>
      </w:r>
      <w:proofErr w:type="spellEnd"/>
      <w:r w:rsidR="00AE1FF7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AE1FF7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apie</w:t>
      </w:r>
      <w:proofErr w:type="spellEnd"/>
      <w:r w:rsidR="00AE1FF7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AE1FF7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AE1FF7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AE1FF7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teikėją</w:t>
      </w:r>
      <w:proofErr w:type="spellEnd"/>
      <w:r w:rsidR="006E6286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BB54E7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s</w:t>
      </w:r>
      <w:r w:rsidR="006E6286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avo</w:t>
      </w:r>
      <w:proofErr w:type="spellEnd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interneto</w:t>
      </w:r>
      <w:proofErr w:type="spellEnd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svetainėje</w:t>
      </w:r>
      <w:proofErr w:type="spellEnd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bookmarkStart w:id="0" w:name="_GoBack"/>
      <w:bookmarkEnd w:id="0"/>
      <w:proofErr w:type="spellStart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socialiniuose</w:t>
      </w:r>
      <w:proofErr w:type="spellEnd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tinkluose</w:t>
      </w:r>
      <w:proofErr w:type="spellEnd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renginiuose</w:t>
      </w:r>
      <w:proofErr w:type="spellEnd"/>
      <w:r w:rsidR="00015D63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E6286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 w:rsidR="006E6286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E6286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>kitaip</w:t>
      </w:r>
      <w:proofErr w:type="spellEnd"/>
      <w:r w:rsidR="006E6286" w:rsidRPr="00015D6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E6286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kom</w:t>
      </w:r>
      <w:r w:rsidR="00015D63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unikuojant</w:t>
      </w:r>
      <w:proofErr w:type="spellEnd"/>
      <w:r w:rsidR="00015D63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015D63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su</w:t>
      </w:r>
      <w:proofErr w:type="spellEnd"/>
      <w:r w:rsidR="00015D63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015D63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visuomene</w:t>
      </w:r>
      <w:proofErr w:type="spellEnd"/>
      <w:r w:rsidR="006E6286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gavėjas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patvirtina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kad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išlaidų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kurias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patirs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gavėjas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viešindamas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informaciją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apie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teikėją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suma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neviršys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10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procentų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suteiktos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>vertės</w:t>
      </w:r>
      <w:proofErr w:type="spellEnd"/>
      <w:r w:rsidR="00304575" w:rsidRPr="00865B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. </w:t>
      </w:r>
    </w:p>
    <w:p w:rsidR="00150038" w:rsidRDefault="00507D48" w:rsidP="00865B67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2.3.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gavėjas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neturi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pareigos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teikėjui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>teikti</w:t>
      </w:r>
      <w:proofErr w:type="spellEnd"/>
      <w:r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>ataskaitas</w:t>
      </w:r>
      <w:proofErr w:type="spellEnd"/>
      <w:r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A55A52">
        <w:rPr>
          <w:rFonts w:ascii="Times New Roman" w:eastAsia="Times New Roman" w:hAnsi="Times New Roman" w:cs="Times New Roman"/>
          <w:color w:val="202124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ie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gautos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panaudojimą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gavėjo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veiklą</w:t>
      </w:r>
      <w:proofErr w:type="spellEnd"/>
      <w:r w:rsidR="00150038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</w:p>
    <w:p w:rsidR="00C96B65" w:rsidRDefault="002E2883" w:rsidP="00865B67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2.4.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gavėjas</w:t>
      </w:r>
      <w:proofErr w:type="spellEnd"/>
      <w:r w:rsidR="00C96B6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įsipareigoja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>tvarkyti</w:t>
      </w:r>
      <w:proofErr w:type="spellEnd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112EE5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gau</w:t>
      </w:r>
      <w:r w:rsidR="00E53532">
        <w:rPr>
          <w:rFonts w:ascii="Times New Roman" w:eastAsia="Times New Roman" w:hAnsi="Times New Roman" w:cs="Times New Roman"/>
          <w:color w:val="202124"/>
          <w:sz w:val="20"/>
          <w:szCs w:val="20"/>
        </w:rPr>
        <w:t>tos</w:t>
      </w:r>
      <w:proofErr w:type="spellEnd"/>
      <w:r w:rsidR="00112EE5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53532">
        <w:rPr>
          <w:rFonts w:ascii="Times New Roman" w:eastAsia="Times New Roman" w:hAnsi="Times New Roman" w:cs="Times New Roman"/>
          <w:color w:val="202124"/>
          <w:sz w:val="20"/>
          <w:szCs w:val="20"/>
        </w:rPr>
        <w:t>P</w:t>
      </w:r>
      <w:r w:rsidR="00112EE5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aramos</w:t>
      </w:r>
      <w:proofErr w:type="spellEnd"/>
      <w:r w:rsidR="00112EE5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112EE5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apskaitą</w:t>
      </w:r>
      <w:proofErr w:type="spellEnd"/>
      <w:r w:rsidR="00E5353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E53532">
        <w:rPr>
          <w:rFonts w:ascii="Times New Roman" w:eastAsia="Times New Roman" w:hAnsi="Times New Roman" w:cs="Times New Roman"/>
          <w:color w:val="202124"/>
          <w:sz w:val="20"/>
          <w:szCs w:val="20"/>
        </w:rPr>
        <w:t>įskaitant</w:t>
      </w:r>
      <w:proofErr w:type="spellEnd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>operacijų</w:t>
      </w:r>
      <w:proofErr w:type="spellEnd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>susijusių</w:t>
      </w:r>
      <w:proofErr w:type="spellEnd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>su</w:t>
      </w:r>
      <w:proofErr w:type="spellEnd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>naudojimu</w:t>
      </w:r>
      <w:proofErr w:type="spellEnd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>apskaitą</w:t>
      </w:r>
      <w:proofErr w:type="spellEnd"/>
      <w:r w:rsidR="00750B3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E00D13">
        <w:rPr>
          <w:rFonts w:ascii="Times New Roman" w:eastAsia="Times New Roman" w:hAnsi="Times New Roman" w:cs="Times New Roman"/>
          <w:color w:val="202124"/>
          <w:sz w:val="20"/>
          <w:szCs w:val="20"/>
        </w:rPr>
        <w:t>teisės</w:t>
      </w:r>
      <w:proofErr w:type="spellEnd"/>
      <w:r w:rsidR="00E00D1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00D13">
        <w:rPr>
          <w:rFonts w:ascii="Times New Roman" w:eastAsia="Times New Roman" w:hAnsi="Times New Roman" w:cs="Times New Roman"/>
          <w:color w:val="202124"/>
          <w:sz w:val="20"/>
          <w:szCs w:val="20"/>
        </w:rPr>
        <w:t>aktų</w:t>
      </w:r>
      <w:proofErr w:type="spellEnd"/>
      <w:r w:rsidR="00E00D1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00D13">
        <w:rPr>
          <w:rFonts w:ascii="Times New Roman" w:eastAsia="Times New Roman" w:hAnsi="Times New Roman" w:cs="Times New Roman"/>
          <w:color w:val="202124"/>
          <w:sz w:val="20"/>
          <w:szCs w:val="20"/>
        </w:rPr>
        <w:t>nustatyta</w:t>
      </w:r>
      <w:proofErr w:type="spellEnd"/>
      <w:r w:rsidR="00E00D1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00D13">
        <w:rPr>
          <w:rFonts w:ascii="Times New Roman" w:eastAsia="Times New Roman" w:hAnsi="Times New Roman" w:cs="Times New Roman"/>
          <w:color w:val="202124"/>
          <w:sz w:val="20"/>
          <w:szCs w:val="20"/>
        </w:rPr>
        <w:t>tvarka</w:t>
      </w:r>
      <w:proofErr w:type="spellEnd"/>
      <w:r w:rsidR="00E00D1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>
        <w:rPr>
          <w:rFonts w:ascii="Times New Roman" w:eastAsia="Times New Roman" w:hAnsi="Times New Roman" w:cs="Times New Roman"/>
          <w:color w:val="202124"/>
          <w:sz w:val="20"/>
          <w:szCs w:val="20"/>
        </w:rPr>
        <w:t>teikti</w:t>
      </w:r>
      <w:proofErr w:type="spellEnd"/>
      <w:r w:rsidR="00750B3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Valstybinei</w:t>
      </w:r>
      <w:proofErr w:type="spellEnd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mokesčių</w:t>
      </w:r>
      <w:proofErr w:type="spellEnd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inspekcijai</w:t>
      </w:r>
      <w:proofErr w:type="spellEnd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>
        <w:rPr>
          <w:rFonts w:ascii="Times New Roman" w:eastAsia="Times New Roman" w:hAnsi="Times New Roman" w:cs="Times New Roman"/>
          <w:color w:val="202124"/>
          <w:sz w:val="20"/>
          <w:szCs w:val="20"/>
        </w:rPr>
        <w:t>ataskaitas</w:t>
      </w:r>
      <w:proofErr w:type="spellEnd"/>
      <w:r w:rsidR="00750B3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>
        <w:rPr>
          <w:rFonts w:ascii="Times New Roman" w:eastAsia="Times New Roman" w:hAnsi="Times New Roman" w:cs="Times New Roman"/>
          <w:color w:val="202124"/>
          <w:sz w:val="20"/>
          <w:szCs w:val="20"/>
        </w:rPr>
        <w:t>apie</w:t>
      </w:r>
      <w:proofErr w:type="spellEnd"/>
      <w:r w:rsidR="00750B3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>
        <w:rPr>
          <w:rFonts w:ascii="Times New Roman" w:eastAsia="Times New Roman" w:hAnsi="Times New Roman" w:cs="Times New Roman"/>
          <w:color w:val="202124"/>
          <w:sz w:val="20"/>
          <w:szCs w:val="20"/>
        </w:rPr>
        <w:t>gautą</w:t>
      </w:r>
      <w:proofErr w:type="spellEnd"/>
      <w:r w:rsidR="00750B3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>
        <w:rPr>
          <w:rFonts w:ascii="Times New Roman" w:eastAsia="Times New Roman" w:hAnsi="Times New Roman" w:cs="Times New Roman"/>
          <w:color w:val="202124"/>
          <w:sz w:val="20"/>
          <w:szCs w:val="20"/>
        </w:rPr>
        <w:t>P</w:t>
      </w:r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aramą</w:t>
      </w:r>
      <w:proofErr w:type="spellEnd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jos</w:t>
      </w:r>
      <w:proofErr w:type="spellEnd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50B3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panaudojimą</w:t>
      </w:r>
      <w:proofErr w:type="spellEnd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>paties</w:t>
      </w:r>
      <w:proofErr w:type="spellEnd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>gavėjo</w:t>
      </w:r>
      <w:proofErr w:type="spellEnd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>suteiktą</w:t>
      </w:r>
      <w:proofErr w:type="spellEnd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paramą</w:t>
      </w:r>
      <w:proofErr w:type="spellEnd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(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arba</w:t>
      </w:r>
      <w:proofErr w:type="spellEnd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) 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labdarą</w:t>
      </w:r>
      <w:proofErr w:type="spellEnd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>gavėjo</w:t>
      </w:r>
      <w:proofErr w:type="spellEnd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veiklą</w:t>
      </w:r>
      <w:proofErr w:type="spellEnd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susijusią</w:t>
      </w:r>
      <w:proofErr w:type="spellEnd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su</w:t>
      </w:r>
      <w:proofErr w:type="spellEnd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visuomenei</w:t>
      </w:r>
      <w:proofErr w:type="spellEnd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naudingų</w:t>
      </w:r>
      <w:proofErr w:type="spellEnd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tikslų</w:t>
      </w:r>
      <w:proofErr w:type="spellEnd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F5AD8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įgyvendinimu</w:t>
      </w:r>
      <w:proofErr w:type="spellEnd"/>
      <w:r w:rsidR="003F5AD8"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</w:p>
    <w:p w:rsidR="00EE0313" w:rsidRDefault="00C96B65" w:rsidP="00865B67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2.5. </w:t>
      </w:r>
      <w:proofErr w:type="spellStart"/>
      <w:r w:rsidR="00EE0313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EE031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E0313">
        <w:rPr>
          <w:rFonts w:ascii="Times New Roman" w:eastAsia="Times New Roman" w:hAnsi="Times New Roman" w:cs="Times New Roman"/>
          <w:color w:val="202124"/>
          <w:sz w:val="20"/>
          <w:szCs w:val="20"/>
        </w:rPr>
        <w:t>teikėjas</w:t>
      </w:r>
      <w:proofErr w:type="spellEnd"/>
      <w:r w:rsidRPr="00C96B6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E0313">
        <w:rPr>
          <w:rFonts w:ascii="Times New Roman" w:eastAsia="Times New Roman" w:hAnsi="Times New Roman" w:cs="Times New Roman"/>
          <w:color w:val="202124"/>
          <w:sz w:val="20"/>
          <w:szCs w:val="20"/>
        </w:rPr>
        <w:t>įsipareigoja</w:t>
      </w:r>
      <w:proofErr w:type="spellEnd"/>
      <w:r w:rsidR="00EE031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E0313" w:rsidRPr="00FB1E64">
        <w:rPr>
          <w:rFonts w:ascii="Times New Roman" w:eastAsia="Times New Roman" w:hAnsi="Times New Roman" w:cs="Times New Roman"/>
          <w:color w:val="202124"/>
          <w:sz w:val="20"/>
          <w:szCs w:val="20"/>
        </w:rPr>
        <w:t>tvarkyti</w:t>
      </w:r>
      <w:proofErr w:type="spellEnd"/>
      <w:r w:rsidR="00EE0313" w:rsidRPr="00EE031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E0313">
        <w:rPr>
          <w:rFonts w:ascii="Times New Roman" w:eastAsia="Times New Roman" w:hAnsi="Times New Roman" w:cs="Times New Roman"/>
          <w:color w:val="202124"/>
          <w:sz w:val="20"/>
          <w:szCs w:val="20"/>
        </w:rPr>
        <w:t>teikiamos</w:t>
      </w:r>
      <w:proofErr w:type="spellEnd"/>
      <w:r w:rsidR="00EE031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E0313">
        <w:rPr>
          <w:rFonts w:ascii="Times New Roman" w:eastAsia="Times New Roman" w:hAnsi="Times New Roman" w:cs="Times New Roman"/>
          <w:color w:val="202124"/>
          <w:sz w:val="20"/>
          <w:szCs w:val="20"/>
        </w:rPr>
        <w:t>P</w:t>
      </w:r>
      <w:r w:rsidR="00EE031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aramos</w:t>
      </w:r>
      <w:proofErr w:type="spellEnd"/>
      <w:r w:rsidR="00EE031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E0313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apskaitą</w:t>
      </w:r>
      <w:proofErr w:type="spellEnd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8F14D6">
        <w:rPr>
          <w:rFonts w:ascii="Times New Roman" w:eastAsia="Times New Roman" w:hAnsi="Times New Roman" w:cs="Times New Roman"/>
          <w:color w:val="202124"/>
          <w:sz w:val="20"/>
          <w:szCs w:val="20"/>
        </w:rPr>
        <w:t>teisės</w:t>
      </w:r>
      <w:proofErr w:type="spellEnd"/>
      <w:r w:rsidR="008F14D6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F14D6">
        <w:rPr>
          <w:rFonts w:ascii="Times New Roman" w:eastAsia="Times New Roman" w:hAnsi="Times New Roman" w:cs="Times New Roman"/>
          <w:color w:val="202124"/>
          <w:sz w:val="20"/>
          <w:szCs w:val="20"/>
        </w:rPr>
        <w:t>aktų</w:t>
      </w:r>
      <w:proofErr w:type="spellEnd"/>
      <w:r w:rsidR="008F14D6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F14D6">
        <w:rPr>
          <w:rFonts w:ascii="Times New Roman" w:eastAsia="Times New Roman" w:hAnsi="Times New Roman" w:cs="Times New Roman"/>
          <w:color w:val="202124"/>
          <w:sz w:val="20"/>
          <w:szCs w:val="20"/>
        </w:rPr>
        <w:t>nustatyta</w:t>
      </w:r>
      <w:proofErr w:type="spellEnd"/>
      <w:r w:rsidR="008F14D6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F14D6">
        <w:rPr>
          <w:rFonts w:ascii="Times New Roman" w:eastAsia="Times New Roman" w:hAnsi="Times New Roman" w:cs="Times New Roman"/>
          <w:color w:val="202124"/>
          <w:sz w:val="20"/>
          <w:szCs w:val="20"/>
        </w:rPr>
        <w:t>tvarka</w:t>
      </w:r>
      <w:proofErr w:type="spellEnd"/>
      <w:r w:rsidR="008F14D6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>teikti</w:t>
      </w:r>
      <w:proofErr w:type="spellEnd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65CA0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Valstybinei</w:t>
      </w:r>
      <w:proofErr w:type="spellEnd"/>
      <w:r w:rsidR="00665CA0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65CA0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mokesčių</w:t>
      </w:r>
      <w:proofErr w:type="spellEnd"/>
      <w:r w:rsidR="00665CA0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65CA0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>inspekcijai</w:t>
      </w:r>
      <w:proofErr w:type="spellEnd"/>
      <w:r w:rsidR="00665CA0" w:rsidRPr="00DE688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>ataskaitas</w:t>
      </w:r>
      <w:proofErr w:type="spellEnd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>apie</w:t>
      </w:r>
      <w:proofErr w:type="spellEnd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>suteiktą</w:t>
      </w:r>
      <w:proofErr w:type="spellEnd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>Param</w:t>
      </w:r>
      <w:r w:rsidR="00E63FBB">
        <w:rPr>
          <w:rFonts w:ascii="Times New Roman" w:eastAsia="Times New Roman" w:hAnsi="Times New Roman" w:cs="Times New Roman"/>
          <w:color w:val="202124"/>
          <w:sz w:val="20"/>
          <w:szCs w:val="20"/>
        </w:rPr>
        <w:t>ą</w:t>
      </w:r>
      <w:proofErr w:type="spellEnd"/>
      <w:r w:rsidR="00665CA0"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</w:p>
    <w:p w:rsidR="00507D48" w:rsidRPr="00A55A52" w:rsidRDefault="00507D48" w:rsidP="00507D48">
      <w:pPr>
        <w:spacing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</w:p>
    <w:p w:rsidR="005E2640" w:rsidRPr="00272EAF" w:rsidRDefault="00272EAF" w:rsidP="00272EAF">
      <w:pPr>
        <w:spacing w:line="240" w:lineRule="auto"/>
        <w:jc w:val="both"/>
        <w:rPr>
          <w:b/>
          <w:color w:val="202124"/>
          <w:sz w:val="20"/>
          <w:szCs w:val="20"/>
        </w:rPr>
      </w:pPr>
      <w:r w:rsidRPr="00272EAF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3. </w:t>
      </w:r>
      <w:proofErr w:type="spellStart"/>
      <w:r w:rsidRPr="00272EAF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K</w:t>
      </w:r>
      <w:r w:rsidR="00E74330" w:rsidRPr="00272EAF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itos</w:t>
      </w:r>
      <w:proofErr w:type="spellEnd"/>
      <w:r w:rsidR="00E74330" w:rsidRPr="00272EAF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 w:rsidR="00E74330" w:rsidRPr="00272EAF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sąlygos</w:t>
      </w:r>
      <w:proofErr w:type="spellEnd"/>
    </w:p>
    <w:p w:rsidR="00314D80" w:rsidRDefault="007712F0" w:rsidP="007712F0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3.1. </w:t>
      </w:r>
      <w:proofErr w:type="spellStart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>gavėjas</w:t>
      </w:r>
      <w:proofErr w:type="spellEnd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>pareiškia</w:t>
      </w:r>
      <w:proofErr w:type="spellEnd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>garantuoja</w:t>
      </w:r>
      <w:proofErr w:type="spellEnd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>kad</w:t>
      </w:r>
      <w:proofErr w:type="spellEnd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B60C5">
        <w:rPr>
          <w:rFonts w:ascii="Times New Roman" w:eastAsia="Times New Roman" w:hAnsi="Times New Roman" w:cs="Times New Roman"/>
          <w:color w:val="202124"/>
          <w:sz w:val="20"/>
          <w:szCs w:val="20"/>
        </w:rPr>
        <w:t>turi</w:t>
      </w:r>
      <w:proofErr w:type="spellEnd"/>
      <w:r w:rsidR="007B60C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B60C5">
        <w:rPr>
          <w:rFonts w:ascii="Times New Roman" w:eastAsia="Times New Roman" w:hAnsi="Times New Roman" w:cs="Times New Roman"/>
          <w:color w:val="202124"/>
          <w:sz w:val="20"/>
          <w:szCs w:val="20"/>
        </w:rPr>
        <w:t>teisę</w:t>
      </w:r>
      <w:proofErr w:type="spellEnd"/>
      <w:r w:rsidR="007B60C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B60C5">
        <w:rPr>
          <w:rFonts w:ascii="Times New Roman" w:eastAsia="Times New Roman" w:hAnsi="Times New Roman" w:cs="Times New Roman"/>
          <w:color w:val="202124"/>
          <w:sz w:val="20"/>
          <w:szCs w:val="20"/>
        </w:rPr>
        <w:t>gauti</w:t>
      </w:r>
      <w:proofErr w:type="spellEnd"/>
      <w:r w:rsidR="007B60C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B60C5">
        <w:rPr>
          <w:rFonts w:ascii="Times New Roman" w:eastAsia="Times New Roman" w:hAnsi="Times New Roman" w:cs="Times New Roman"/>
          <w:color w:val="202124"/>
          <w:sz w:val="20"/>
          <w:szCs w:val="20"/>
        </w:rPr>
        <w:t>paramą</w:t>
      </w:r>
      <w:proofErr w:type="spellEnd"/>
      <w:r w:rsidR="007B60C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>turi</w:t>
      </w:r>
      <w:proofErr w:type="spellEnd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B4D04">
        <w:rPr>
          <w:rFonts w:ascii="Times New Roman" w:eastAsia="Times New Roman" w:hAnsi="Times New Roman" w:cs="Times New Roman"/>
          <w:color w:val="202124"/>
          <w:sz w:val="20"/>
          <w:szCs w:val="20"/>
        </w:rPr>
        <w:t>teisės</w:t>
      </w:r>
      <w:proofErr w:type="spellEnd"/>
      <w:r w:rsidR="007B4D0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B4D04">
        <w:rPr>
          <w:rFonts w:ascii="Times New Roman" w:eastAsia="Times New Roman" w:hAnsi="Times New Roman" w:cs="Times New Roman"/>
          <w:color w:val="202124"/>
          <w:sz w:val="20"/>
          <w:szCs w:val="20"/>
        </w:rPr>
        <w:t>aktų</w:t>
      </w:r>
      <w:proofErr w:type="spellEnd"/>
      <w:r w:rsidR="007B4D0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B4D04">
        <w:rPr>
          <w:rFonts w:ascii="Times New Roman" w:eastAsia="Times New Roman" w:hAnsi="Times New Roman" w:cs="Times New Roman"/>
          <w:color w:val="202124"/>
          <w:sz w:val="20"/>
          <w:szCs w:val="20"/>
        </w:rPr>
        <w:t>nustatyta</w:t>
      </w:r>
      <w:proofErr w:type="spellEnd"/>
      <w:r w:rsidR="007B4D0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B4D04">
        <w:rPr>
          <w:rFonts w:ascii="Times New Roman" w:eastAsia="Times New Roman" w:hAnsi="Times New Roman" w:cs="Times New Roman"/>
          <w:color w:val="202124"/>
          <w:sz w:val="20"/>
          <w:szCs w:val="20"/>
        </w:rPr>
        <w:t>tvarka</w:t>
      </w:r>
      <w:proofErr w:type="spellEnd"/>
      <w:r w:rsidR="007B4D0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>suteiktą</w:t>
      </w:r>
      <w:proofErr w:type="spellEnd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>galiojantį</w:t>
      </w:r>
      <w:proofErr w:type="spellEnd"/>
      <w:r w:rsidR="007B4D04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>gavėjo</w:t>
      </w:r>
      <w:proofErr w:type="spellEnd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21049">
        <w:rPr>
          <w:rFonts w:ascii="Times New Roman" w:eastAsia="Times New Roman" w:hAnsi="Times New Roman" w:cs="Times New Roman"/>
          <w:color w:val="202124"/>
          <w:sz w:val="20"/>
          <w:szCs w:val="20"/>
        </w:rPr>
        <w:t>statusą</w:t>
      </w:r>
      <w:proofErr w:type="spellEnd"/>
      <w:r w:rsidR="00314D80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</w:p>
    <w:p w:rsidR="003507B7" w:rsidRDefault="008A54D3" w:rsidP="003507B7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3.2. </w:t>
      </w:r>
      <w:proofErr w:type="spellStart"/>
      <w:r w:rsidR="003507B7" w:rsidRPr="00250221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3507B7" w:rsidRPr="00250221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507B7" w:rsidRPr="00250221">
        <w:rPr>
          <w:rFonts w:ascii="Times New Roman" w:eastAsia="Times New Roman" w:hAnsi="Times New Roman" w:cs="Times New Roman"/>
          <w:color w:val="202124"/>
          <w:sz w:val="20"/>
          <w:szCs w:val="20"/>
        </w:rPr>
        <w:t>teikėjas</w:t>
      </w:r>
      <w:proofErr w:type="spellEnd"/>
      <w:r w:rsidR="003507B7" w:rsidRPr="00250221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43767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>pareiškia</w:t>
      </w:r>
      <w:proofErr w:type="spellEnd"/>
      <w:r w:rsidR="00743767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43767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 w:rsidR="00743767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43767" w:rsidRPr="00314D80">
        <w:rPr>
          <w:rFonts w:ascii="Times New Roman" w:eastAsia="Times New Roman" w:hAnsi="Times New Roman" w:cs="Times New Roman"/>
          <w:color w:val="202124"/>
          <w:sz w:val="20"/>
          <w:szCs w:val="20"/>
        </w:rPr>
        <w:t>garantuoja</w:t>
      </w:r>
      <w:proofErr w:type="spellEnd"/>
      <w:r w:rsidR="007437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743767">
        <w:rPr>
          <w:rFonts w:ascii="Times New Roman" w:eastAsia="Times New Roman" w:hAnsi="Times New Roman" w:cs="Times New Roman"/>
          <w:color w:val="202124"/>
          <w:sz w:val="20"/>
          <w:szCs w:val="20"/>
        </w:rPr>
        <w:t>kad</w:t>
      </w:r>
      <w:proofErr w:type="spellEnd"/>
      <w:r w:rsidR="00743767" w:rsidRPr="00250221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43767">
        <w:rPr>
          <w:rFonts w:ascii="Times New Roman" w:eastAsia="Times New Roman" w:hAnsi="Times New Roman" w:cs="Times New Roman"/>
          <w:color w:val="202124"/>
          <w:sz w:val="20"/>
          <w:szCs w:val="20"/>
        </w:rPr>
        <w:t>turi</w:t>
      </w:r>
      <w:proofErr w:type="spellEnd"/>
      <w:r w:rsidR="007437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43767">
        <w:rPr>
          <w:rFonts w:ascii="Times New Roman" w:eastAsia="Times New Roman" w:hAnsi="Times New Roman" w:cs="Times New Roman"/>
          <w:color w:val="202124"/>
          <w:sz w:val="20"/>
          <w:szCs w:val="20"/>
        </w:rPr>
        <w:t>teisę</w:t>
      </w:r>
      <w:proofErr w:type="spellEnd"/>
      <w:r w:rsidR="0074376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43767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teikti</w:t>
      </w:r>
      <w:proofErr w:type="spellEnd"/>
      <w:r w:rsidR="00743767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743767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P</w:t>
      </w:r>
      <w:r w:rsidR="003507B7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aramą</w:t>
      </w:r>
      <w:proofErr w:type="spellEnd"/>
      <w:r w:rsidR="003507B7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lėšų</w:t>
      </w:r>
      <w:proofErr w:type="spellEnd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kilmės</w:t>
      </w:r>
      <w:proofErr w:type="spellEnd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šaltinis</w:t>
      </w:r>
      <w:proofErr w:type="spellEnd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yra</w:t>
      </w:r>
      <w:proofErr w:type="spellEnd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teisėtas</w:t>
      </w:r>
      <w:proofErr w:type="spellEnd"/>
      <w:r w:rsidR="00420C15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3507B7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nėra</w:t>
      </w:r>
      <w:proofErr w:type="spellEnd"/>
      <w:r w:rsidR="00B401E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B401E0">
        <w:rPr>
          <w:rFonts w:ascii="Times New Roman" w:eastAsia="Times New Roman" w:hAnsi="Times New Roman" w:cs="Times New Roman"/>
          <w:color w:val="202124"/>
          <w:sz w:val="20"/>
          <w:szCs w:val="20"/>
        </w:rPr>
        <w:t>kitų</w:t>
      </w:r>
      <w:proofErr w:type="spellEnd"/>
      <w:r w:rsidR="00B401E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D00C6F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Lietuvos</w:t>
      </w:r>
      <w:proofErr w:type="spellEnd"/>
      <w:r w:rsidR="00D00C6F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D00C6F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Respublikos</w:t>
      </w:r>
      <w:proofErr w:type="spellEnd"/>
      <w:r w:rsidR="00D00C6F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D00C6F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labdaros</w:t>
      </w:r>
      <w:proofErr w:type="spellEnd"/>
      <w:r w:rsidR="00D00C6F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D00C6F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 w:rsidR="00D00C6F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D00C6F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3507B7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AE3666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įstatyme</w:t>
      </w:r>
      <w:proofErr w:type="spellEnd"/>
      <w:r w:rsidR="00AE3666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AE3666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nustatytų</w:t>
      </w:r>
      <w:proofErr w:type="spellEnd"/>
      <w:r w:rsidR="00AE3666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507B7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atvejų</w:t>
      </w:r>
      <w:proofErr w:type="spellEnd"/>
      <w:r w:rsidR="003507B7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kai </w:t>
      </w:r>
      <w:proofErr w:type="spellStart"/>
      <w:r w:rsidR="003507B7" w:rsidRPr="00832D52">
        <w:rPr>
          <w:rFonts w:ascii="Times New Roman" w:eastAsia="Times New Roman" w:hAnsi="Times New Roman" w:cs="Times New Roman"/>
          <w:color w:val="202124"/>
          <w:sz w:val="20"/>
          <w:szCs w:val="20"/>
        </w:rPr>
        <w:t>Parama</w:t>
      </w:r>
      <w:proofErr w:type="spellEnd"/>
      <w:r w:rsidR="003507B7" w:rsidRPr="00250221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6700C">
        <w:rPr>
          <w:rFonts w:ascii="Times New Roman" w:eastAsia="Times New Roman" w:hAnsi="Times New Roman" w:cs="Times New Roman"/>
          <w:color w:val="202124"/>
          <w:sz w:val="20"/>
          <w:szCs w:val="20"/>
        </w:rPr>
        <w:t>būtų</w:t>
      </w:r>
      <w:proofErr w:type="spellEnd"/>
      <w:r w:rsidR="00E6700C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3507B7" w:rsidRPr="00250221">
        <w:rPr>
          <w:rFonts w:ascii="Times New Roman" w:eastAsia="Times New Roman" w:hAnsi="Times New Roman" w:cs="Times New Roman"/>
          <w:color w:val="202124"/>
          <w:sz w:val="20"/>
          <w:szCs w:val="20"/>
        </w:rPr>
        <w:t>nepripažįstama</w:t>
      </w:r>
      <w:proofErr w:type="spellEnd"/>
      <w:r w:rsidR="005A1236"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</w:p>
    <w:p w:rsidR="00021F0F" w:rsidRDefault="00021F0F" w:rsidP="003507B7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3.3.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Šalių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atstovai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pareiškia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kad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yra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FA6C52">
        <w:rPr>
          <w:rFonts w:ascii="Times New Roman" w:eastAsia="Times New Roman" w:hAnsi="Times New Roman" w:cs="Times New Roman"/>
          <w:color w:val="202124"/>
          <w:sz w:val="20"/>
          <w:szCs w:val="20"/>
        </w:rPr>
        <w:t>tinkamai</w:t>
      </w:r>
      <w:proofErr w:type="spellEnd"/>
      <w:r w:rsidR="00FA6C52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FA6C52">
        <w:rPr>
          <w:rFonts w:ascii="Times New Roman" w:eastAsia="Times New Roman" w:hAnsi="Times New Roman" w:cs="Times New Roman"/>
          <w:color w:val="202124"/>
          <w:sz w:val="20"/>
          <w:szCs w:val="20"/>
        </w:rPr>
        <w:t>įgalioti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sudaryti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šią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sutartį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</w:p>
    <w:p w:rsidR="00E8115E" w:rsidRDefault="00021F0F" w:rsidP="00021F0F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3.4. </w:t>
      </w:r>
      <w:proofErr w:type="spellStart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Sutartis</w:t>
      </w:r>
      <w:proofErr w:type="spellEnd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įsigalioja</w:t>
      </w:r>
      <w:proofErr w:type="spellEnd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nuo</w:t>
      </w:r>
      <w:proofErr w:type="spellEnd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tos</w:t>
      </w:r>
      <w:proofErr w:type="spellEnd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dienos</w:t>
      </w:r>
      <w:proofErr w:type="spellEnd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kai </w:t>
      </w:r>
      <w:proofErr w:type="spellStart"/>
      <w:proofErr w:type="gramStart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ją</w:t>
      </w:r>
      <w:proofErr w:type="spellEnd"/>
      <w:proofErr w:type="gramEnd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pasirašo</w:t>
      </w:r>
      <w:proofErr w:type="spellEnd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>šalys</w:t>
      </w:r>
      <w:proofErr w:type="spellEnd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 w:rsidR="00441665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>Parama</w:t>
      </w:r>
      <w:proofErr w:type="spellEnd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>įskaitoma</w:t>
      </w:r>
      <w:proofErr w:type="spellEnd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į </w:t>
      </w:r>
      <w:proofErr w:type="spellStart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>gavėjo</w:t>
      </w:r>
      <w:proofErr w:type="spellEnd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>banko</w:t>
      </w:r>
      <w:proofErr w:type="spellEnd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>sąskaitą</w:t>
      </w:r>
      <w:proofErr w:type="spellEnd"/>
      <w:r w:rsidR="00960509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.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Visi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šios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sutarties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priedai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pakeitimai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papildymai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galioja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jeigu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jie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sudaryti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raštu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ir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pasirašyti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abiejų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Šalių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</w:p>
    <w:p w:rsidR="00371311" w:rsidRDefault="00520B90" w:rsidP="00371311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3.5.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Šalių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ginčai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sprendžiami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815BCC">
        <w:rPr>
          <w:rFonts w:ascii="Times New Roman" w:eastAsia="Times New Roman" w:hAnsi="Times New Roman" w:cs="Times New Roman"/>
          <w:color w:val="202124"/>
          <w:sz w:val="20"/>
          <w:szCs w:val="20"/>
        </w:rPr>
        <w:t>derybomis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  <w:r w:rsidR="00C0439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C04395">
        <w:rPr>
          <w:rFonts w:ascii="Times New Roman" w:eastAsia="Times New Roman" w:hAnsi="Times New Roman" w:cs="Times New Roman"/>
          <w:color w:val="202124"/>
          <w:sz w:val="20"/>
          <w:szCs w:val="20"/>
        </w:rPr>
        <w:t>Šalims</w:t>
      </w:r>
      <w:proofErr w:type="spellEnd"/>
      <w:r w:rsidR="00C0439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C04395">
        <w:rPr>
          <w:rFonts w:ascii="Times New Roman" w:eastAsia="Times New Roman" w:hAnsi="Times New Roman" w:cs="Times New Roman"/>
          <w:color w:val="202124"/>
          <w:sz w:val="20"/>
          <w:szCs w:val="20"/>
        </w:rPr>
        <w:t>n</w:t>
      </w:r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epasiekus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susitarimo</w:t>
      </w:r>
      <w:proofErr w:type="spellEnd"/>
      <w:r w:rsidR="0024674F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24674F">
        <w:rPr>
          <w:rFonts w:ascii="Times New Roman" w:eastAsia="Times New Roman" w:hAnsi="Times New Roman" w:cs="Times New Roman"/>
          <w:color w:val="202124"/>
          <w:sz w:val="20"/>
          <w:szCs w:val="20"/>
        </w:rPr>
        <w:t>derybomis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ginčas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sprendžiamas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Lietuvos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Respublikos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įstatymų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nustatyta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tvarka</w:t>
      </w:r>
      <w:proofErr w:type="spellEnd"/>
      <w:r w:rsidR="00A12638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A12638">
        <w:rPr>
          <w:rFonts w:ascii="Times New Roman" w:eastAsia="Times New Roman" w:hAnsi="Times New Roman" w:cs="Times New Roman"/>
          <w:color w:val="202124"/>
          <w:sz w:val="20"/>
          <w:szCs w:val="20"/>
        </w:rPr>
        <w:t>teisme</w:t>
      </w:r>
      <w:proofErr w:type="spellEnd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>teismingumą</w:t>
      </w:r>
      <w:proofErr w:type="spellEnd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>nustatant</w:t>
      </w:r>
      <w:proofErr w:type="spellEnd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>pagal</w:t>
      </w:r>
      <w:proofErr w:type="spellEnd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>Paramos</w:t>
      </w:r>
      <w:proofErr w:type="spellEnd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>gavėjo</w:t>
      </w:r>
      <w:proofErr w:type="spellEnd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>buveinės</w:t>
      </w:r>
      <w:proofErr w:type="spellEnd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9909A7">
        <w:rPr>
          <w:rFonts w:ascii="Times New Roman" w:eastAsia="Times New Roman" w:hAnsi="Times New Roman" w:cs="Times New Roman"/>
          <w:color w:val="202124"/>
          <w:sz w:val="20"/>
          <w:szCs w:val="20"/>
        </w:rPr>
        <w:t>vietą</w:t>
      </w:r>
      <w:proofErr w:type="spellEnd"/>
      <w:r w:rsidR="00E74330">
        <w:rPr>
          <w:rFonts w:ascii="Times New Roman" w:eastAsia="Times New Roman" w:hAnsi="Times New Roman" w:cs="Times New Roman"/>
          <w:color w:val="202124"/>
          <w:sz w:val="20"/>
          <w:szCs w:val="20"/>
        </w:rPr>
        <w:t>.</w:t>
      </w:r>
    </w:p>
    <w:p w:rsidR="005E2640" w:rsidRDefault="00371311" w:rsidP="00371311">
      <w:pPr>
        <w:spacing w:before="120"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3.6.</w:t>
      </w:r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DB40D5">
        <w:rPr>
          <w:rFonts w:ascii="Times New Roman" w:eastAsia="Times New Roman" w:hAnsi="Times New Roman" w:cs="Times New Roman"/>
          <w:color w:val="202124"/>
          <w:sz w:val="20"/>
          <w:szCs w:val="20"/>
        </w:rPr>
        <w:t>S</w:t>
      </w:r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utartis</w:t>
      </w:r>
      <w:proofErr w:type="spellEnd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sudaryta</w:t>
      </w:r>
      <w:proofErr w:type="spellEnd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dviem</w:t>
      </w:r>
      <w:proofErr w:type="spellEnd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egzemplioriais</w:t>
      </w:r>
      <w:proofErr w:type="spellEnd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lietuvių</w:t>
      </w:r>
      <w:proofErr w:type="spellEnd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kalba</w:t>
      </w:r>
      <w:proofErr w:type="spellEnd"/>
      <w:r w:rsidR="00DB40D5">
        <w:rPr>
          <w:rFonts w:ascii="Times New Roman" w:eastAsia="Times New Roman" w:hAnsi="Times New Roman" w:cs="Times New Roman"/>
          <w:color w:val="202124"/>
          <w:sz w:val="20"/>
          <w:szCs w:val="20"/>
        </w:rPr>
        <w:t>,</w:t>
      </w:r>
      <w:r w:rsidR="00DB40D5" w:rsidRPr="00DB40D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DB40D5">
        <w:rPr>
          <w:rFonts w:ascii="Times New Roman" w:eastAsia="Times New Roman" w:hAnsi="Times New Roman" w:cs="Times New Roman"/>
          <w:color w:val="202124"/>
          <w:sz w:val="20"/>
          <w:szCs w:val="20"/>
        </w:rPr>
        <w:t>turinčiais</w:t>
      </w:r>
      <w:proofErr w:type="spellEnd"/>
      <w:r w:rsidR="00DB40D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DB40D5">
        <w:rPr>
          <w:rFonts w:ascii="Times New Roman" w:eastAsia="Times New Roman" w:hAnsi="Times New Roman" w:cs="Times New Roman"/>
          <w:color w:val="202124"/>
          <w:sz w:val="20"/>
          <w:szCs w:val="20"/>
        </w:rPr>
        <w:t>vienodą</w:t>
      </w:r>
      <w:proofErr w:type="spellEnd"/>
      <w:r w:rsidR="00DB40D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DB40D5">
        <w:rPr>
          <w:rFonts w:ascii="Times New Roman" w:eastAsia="Times New Roman" w:hAnsi="Times New Roman" w:cs="Times New Roman"/>
          <w:color w:val="202124"/>
          <w:sz w:val="20"/>
          <w:szCs w:val="20"/>
        </w:rPr>
        <w:t>teisinę</w:t>
      </w:r>
      <w:proofErr w:type="spellEnd"/>
      <w:r w:rsidR="00DB40D5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DB40D5">
        <w:rPr>
          <w:rFonts w:ascii="Times New Roman" w:eastAsia="Times New Roman" w:hAnsi="Times New Roman" w:cs="Times New Roman"/>
          <w:color w:val="202124"/>
          <w:sz w:val="20"/>
          <w:szCs w:val="20"/>
        </w:rPr>
        <w:t>galią</w:t>
      </w:r>
      <w:proofErr w:type="spellEnd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po</w:t>
      </w:r>
      <w:proofErr w:type="spellEnd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vieną</w:t>
      </w:r>
      <w:proofErr w:type="spellEnd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kiekvienai</w:t>
      </w:r>
      <w:proofErr w:type="spellEnd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="00E8115E" w:rsidRPr="00E8115E">
        <w:rPr>
          <w:rFonts w:ascii="Times New Roman" w:eastAsia="Times New Roman" w:hAnsi="Times New Roman" w:cs="Times New Roman"/>
          <w:color w:val="202124"/>
          <w:sz w:val="20"/>
          <w:szCs w:val="20"/>
        </w:rPr>
        <w:t>šaliai</w:t>
      </w:r>
      <w:proofErr w:type="spellEnd"/>
    </w:p>
    <w:p w:rsidR="00E8115E" w:rsidRDefault="00E8115E" w:rsidP="00E8115E">
      <w:pPr>
        <w:spacing w:line="240" w:lineRule="auto"/>
        <w:jc w:val="both"/>
        <w:rPr>
          <w:rFonts w:ascii="Times New Roman" w:eastAsia="Times New Roman" w:hAnsi="Times New Roman" w:cs="Times New Roman"/>
          <w:color w:val="202124"/>
          <w:sz w:val="20"/>
          <w:szCs w:val="20"/>
        </w:rPr>
      </w:pPr>
    </w:p>
    <w:p w:rsidR="005E2640" w:rsidRPr="00515F2E" w:rsidRDefault="002144CD" w:rsidP="00425A1D">
      <w:pPr>
        <w:spacing w:line="240" w:lineRule="auto"/>
        <w:ind w:firstLine="450"/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</w:pPr>
      <w:r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4</w:t>
      </w:r>
      <w:r w:rsidR="00425A1D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. </w:t>
      </w:r>
      <w:proofErr w:type="spellStart"/>
      <w:r w:rsidR="00E74330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Sutarties</w:t>
      </w:r>
      <w:proofErr w:type="spellEnd"/>
      <w:r w:rsidR="00E74330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 w:rsidR="00E74330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šalių</w:t>
      </w:r>
      <w:proofErr w:type="spellEnd"/>
      <w:r w:rsidR="00E74330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 w:rsidR="00E74330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rekvizitai</w:t>
      </w:r>
      <w:proofErr w:type="spellEnd"/>
      <w:r w:rsidR="00E74330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 w:rsidR="00E74330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ir</w:t>
      </w:r>
      <w:proofErr w:type="spellEnd"/>
      <w:r w:rsidR="00E74330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 w:rsidR="00E74330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parašai</w:t>
      </w:r>
      <w:proofErr w:type="spellEnd"/>
      <w:r w:rsidR="00E74330" w:rsidRPr="00515F2E"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>:</w:t>
      </w:r>
    </w:p>
    <w:p w:rsidR="00425A1D" w:rsidRDefault="00425A1D" w:rsidP="00425A1D">
      <w:pPr>
        <w:spacing w:line="240" w:lineRule="auto"/>
        <w:ind w:firstLine="450"/>
        <w:rPr>
          <w:rFonts w:ascii="Times New Roman" w:eastAsia="Times New Roman" w:hAnsi="Times New Roman" w:cs="Times New Roman"/>
          <w:color w:val="202124"/>
          <w:sz w:val="20"/>
          <w:szCs w:val="20"/>
        </w:rPr>
      </w:pPr>
    </w:p>
    <w:tbl>
      <w:tblPr>
        <w:tblStyle w:val="a"/>
        <w:tblW w:w="9776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4878"/>
        <w:gridCol w:w="4898"/>
      </w:tblGrid>
      <w:tr w:rsidR="005E2640">
        <w:trPr>
          <w:trHeight w:val="283"/>
        </w:trPr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202124"/>
                <w:sz w:val="20"/>
                <w:szCs w:val="20"/>
              </w:rPr>
              <w:t>VšĮ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02124"/>
                <w:sz w:val="20"/>
                <w:szCs w:val="20"/>
              </w:rPr>
              <w:t xml:space="preserve"> „SOS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202124"/>
                <w:sz w:val="20"/>
                <w:szCs w:val="20"/>
              </w:rPr>
              <w:t>gyvūnai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202124"/>
                <w:sz w:val="20"/>
                <w:szCs w:val="20"/>
              </w:rPr>
              <w:t>”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202124"/>
                <w:sz w:val="20"/>
                <w:szCs w:val="20"/>
              </w:rPr>
              <w:t>UAB „”</w:t>
            </w:r>
          </w:p>
        </w:tc>
      </w:tr>
      <w:tr w:rsidR="005E2640">
        <w:trPr>
          <w:trHeight w:val="283"/>
        </w:trPr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Adresas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Upės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 g. 21-1, LT-08128 Vilnius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Adresas</w:t>
            </w:r>
            <w:proofErr w:type="spellEnd"/>
          </w:p>
        </w:tc>
      </w:tr>
      <w:tr w:rsidR="005E2640">
        <w:trPr>
          <w:trHeight w:val="283"/>
        </w:trPr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Įmonės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kodas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: 301536872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2640" w:rsidRDefault="00E74330">
            <w:pPr>
              <w:tabs>
                <w:tab w:val="left" w:pos="1185"/>
              </w:tabs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Įmonės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kodas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: </w:t>
            </w:r>
          </w:p>
        </w:tc>
      </w:tr>
      <w:tr w:rsidR="005E2640">
        <w:trPr>
          <w:trHeight w:val="283"/>
        </w:trPr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AB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bankas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 „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Swedbank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”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2640" w:rsidRDefault="005E264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</w:p>
        </w:tc>
      </w:tr>
      <w:tr w:rsidR="005E2640">
        <w:trPr>
          <w:trHeight w:val="283"/>
        </w:trPr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A/S LT837300010106209100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2640" w:rsidRDefault="005E264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</w:p>
        </w:tc>
      </w:tr>
      <w:tr w:rsidR="005E2640">
        <w:trPr>
          <w:trHeight w:val="283"/>
        </w:trPr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Tel.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nr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. +370 683 39 826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Tel.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nr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. </w:t>
            </w:r>
          </w:p>
        </w:tc>
      </w:tr>
      <w:tr w:rsidR="005E2640">
        <w:trPr>
          <w:trHeight w:val="283"/>
        </w:trPr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E-mail: nadia@sos-gyvunai.lt</w:t>
            </w:r>
          </w:p>
        </w:tc>
        <w:tc>
          <w:tcPr>
            <w:tcW w:w="4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2640" w:rsidRDefault="00E7433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E-mail: </w:t>
            </w:r>
          </w:p>
        </w:tc>
      </w:tr>
    </w:tbl>
    <w:p w:rsidR="005E2640" w:rsidRDefault="005E2640">
      <w:pPr>
        <w:rPr>
          <w:rFonts w:ascii="Times New Roman" w:eastAsia="Times New Roman" w:hAnsi="Times New Roman" w:cs="Times New Roman"/>
          <w:color w:val="202124"/>
          <w:sz w:val="20"/>
          <w:szCs w:val="20"/>
        </w:rPr>
      </w:pPr>
    </w:p>
    <w:p w:rsidR="005E2640" w:rsidRDefault="00E74330">
      <w:pPr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Direktorė</w:t>
      </w:r>
      <w:proofErr w:type="spellEnd"/>
      <w:r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202124"/>
          <w:sz w:val="20"/>
          <w:szCs w:val="20"/>
        </w:rPr>
        <w:t>Nadezda</w:t>
      </w:r>
      <w:proofErr w:type="spellEnd"/>
      <w:r>
        <w:rPr>
          <w:rFonts w:ascii="Times New Roman" w:eastAsia="Times New Roman" w:hAnsi="Times New Roman" w:cs="Times New Roman"/>
          <w:b/>
          <w:i/>
          <w:color w:val="20212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202124"/>
          <w:sz w:val="20"/>
          <w:szCs w:val="20"/>
        </w:rPr>
        <w:t>Makusheva</w:t>
      </w:r>
      <w:proofErr w:type="spellEnd"/>
      <w:r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color w:val="202124"/>
          <w:sz w:val="20"/>
          <w:szCs w:val="20"/>
        </w:rPr>
        <w:tab/>
      </w:r>
      <w:proofErr w:type="spellStart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Direktorius</w:t>
      </w:r>
      <w:proofErr w:type="spellEnd"/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202124"/>
          <w:sz w:val="20"/>
          <w:szCs w:val="20"/>
        </w:rPr>
        <w:t>_____________________</w:t>
      </w:r>
    </w:p>
    <w:p w:rsidR="005E2640" w:rsidRDefault="00E74330">
      <w:pPr>
        <w:rPr>
          <w:rFonts w:ascii="Times New Roman" w:eastAsia="Times New Roman" w:hAnsi="Times New Roman" w:cs="Times New Roman"/>
          <w:color w:val="202124"/>
          <w:sz w:val="20"/>
          <w:szCs w:val="20"/>
        </w:rPr>
      </w:pP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>A.V.</w:t>
      </w: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202124"/>
          <w:sz w:val="20"/>
          <w:szCs w:val="20"/>
        </w:rPr>
        <w:tab/>
        <w:t xml:space="preserve">A.V. </w:t>
      </w:r>
    </w:p>
    <w:sectPr w:rsidR="005E2640">
      <w:pgSz w:w="12240" w:h="15840"/>
      <w:pgMar w:top="709" w:right="1134" w:bottom="1125" w:left="1134" w:header="567" w:footer="567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C175ED"/>
    <w:multiLevelType w:val="multilevel"/>
    <w:tmpl w:val="BAE69AEC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vertAlign w:val="baseline"/>
      </w:rPr>
    </w:lvl>
  </w:abstractNum>
  <w:abstractNum w:abstractNumId="1" w15:restartNumberingAfterBreak="0">
    <w:nsid w:val="6EAD26D1"/>
    <w:multiLevelType w:val="multilevel"/>
    <w:tmpl w:val="D9789294"/>
    <w:lvl w:ilvl="0">
      <w:start w:val="2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vertAlign w:val="baseline"/>
      </w:rPr>
    </w:lvl>
  </w:abstractNum>
  <w:abstractNum w:abstractNumId="2" w15:restartNumberingAfterBreak="0">
    <w:nsid w:val="6FFF5D3D"/>
    <w:multiLevelType w:val="multilevel"/>
    <w:tmpl w:val="6EB242E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decimal"/>
      <w:lvlText w:val=" %1.%2 "/>
      <w:lvlJc w:val="left"/>
      <w:pPr>
        <w:ind w:left="1080" w:hanging="360"/>
      </w:pPr>
      <w:rPr>
        <w:vertAlign w:val="baseline"/>
      </w:rPr>
    </w:lvl>
    <w:lvl w:ilvl="2">
      <w:start w:val="1"/>
      <w:numFmt w:val="decimal"/>
      <w:lvlText w:val=" %1.%2.%3 "/>
      <w:lvlJc w:val="left"/>
      <w:pPr>
        <w:ind w:left="1440" w:hanging="360"/>
      </w:pPr>
      <w:rPr>
        <w:vertAlign w:val="baseline"/>
      </w:rPr>
    </w:lvl>
    <w:lvl w:ilvl="3">
      <w:start w:val="1"/>
      <w:numFmt w:val="decimal"/>
      <w:lvlText w:val=" %1.%2.%3.%4 "/>
      <w:lvlJc w:val="left"/>
      <w:pPr>
        <w:ind w:left="1800" w:hanging="360"/>
      </w:pPr>
      <w:rPr>
        <w:vertAlign w:val="baseline"/>
      </w:rPr>
    </w:lvl>
    <w:lvl w:ilvl="4">
      <w:start w:val="1"/>
      <w:numFmt w:val="decimal"/>
      <w:lvlText w:val=" %1.%2.%3.%4.%5 "/>
      <w:lvlJc w:val="left"/>
      <w:pPr>
        <w:ind w:left="2160" w:hanging="360"/>
      </w:pPr>
      <w:rPr>
        <w:vertAlign w:val="baseline"/>
      </w:rPr>
    </w:lvl>
    <w:lvl w:ilvl="5">
      <w:start w:val="1"/>
      <w:numFmt w:val="decimal"/>
      <w:lvlText w:val=" %1.%2.%3.%4.%5.%6 "/>
      <w:lvlJc w:val="left"/>
      <w:pPr>
        <w:ind w:left="2520" w:hanging="360"/>
      </w:pPr>
      <w:rPr>
        <w:vertAlign w:val="baseline"/>
      </w:rPr>
    </w:lvl>
    <w:lvl w:ilvl="6">
      <w:start w:val="1"/>
      <w:numFmt w:val="decimal"/>
      <w:lvlText w:val=" %1.%2.%3.%4.%5.%6.%7 "/>
      <w:lvlJc w:val="left"/>
      <w:pPr>
        <w:ind w:left="2880" w:hanging="360"/>
      </w:pPr>
      <w:rPr>
        <w:vertAlign w:val="baseline"/>
      </w:rPr>
    </w:lvl>
    <w:lvl w:ilvl="7">
      <w:start w:val="1"/>
      <w:numFmt w:val="decimal"/>
      <w:lvlText w:val=" %1.%2.%3.%4.%5.%6.%7.%8 "/>
      <w:lvlJc w:val="left"/>
      <w:pPr>
        <w:ind w:left="3240" w:hanging="360"/>
      </w:pPr>
      <w:rPr>
        <w:vertAlign w:val="baseline"/>
      </w:rPr>
    </w:lvl>
    <w:lvl w:ilvl="8">
      <w:start w:val="1"/>
      <w:numFmt w:val="decimal"/>
      <w:lvlText w:val=" %1.%2.%3.%4.%5.%6.%7.%8.%9 "/>
      <w:lvlJc w:val="left"/>
      <w:pPr>
        <w:ind w:left="3600" w:hanging="360"/>
      </w:pPr>
      <w:rPr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640"/>
    <w:rsid w:val="000120AF"/>
    <w:rsid w:val="00015D63"/>
    <w:rsid w:val="0002060B"/>
    <w:rsid w:val="00021F0F"/>
    <w:rsid w:val="00043E52"/>
    <w:rsid w:val="00112EE5"/>
    <w:rsid w:val="00135B10"/>
    <w:rsid w:val="00150038"/>
    <w:rsid w:val="001E4BDF"/>
    <w:rsid w:val="002144CD"/>
    <w:rsid w:val="00223A81"/>
    <w:rsid w:val="0024674F"/>
    <w:rsid w:val="00250221"/>
    <w:rsid w:val="00272EAF"/>
    <w:rsid w:val="002C4431"/>
    <w:rsid w:val="002E24E6"/>
    <w:rsid w:val="002E2883"/>
    <w:rsid w:val="002F0C54"/>
    <w:rsid w:val="002F1619"/>
    <w:rsid w:val="002F61D5"/>
    <w:rsid w:val="00304575"/>
    <w:rsid w:val="00314D80"/>
    <w:rsid w:val="00331674"/>
    <w:rsid w:val="003507B7"/>
    <w:rsid w:val="00371311"/>
    <w:rsid w:val="003A2B80"/>
    <w:rsid w:val="003E4B99"/>
    <w:rsid w:val="003F5AD8"/>
    <w:rsid w:val="003F73C5"/>
    <w:rsid w:val="00407A94"/>
    <w:rsid w:val="00416CE5"/>
    <w:rsid w:val="00420C15"/>
    <w:rsid w:val="00425A1D"/>
    <w:rsid w:val="0043046B"/>
    <w:rsid w:val="00441665"/>
    <w:rsid w:val="004547F5"/>
    <w:rsid w:val="00471D5B"/>
    <w:rsid w:val="00500B33"/>
    <w:rsid w:val="005035B9"/>
    <w:rsid w:val="00507D48"/>
    <w:rsid w:val="00515F2E"/>
    <w:rsid w:val="00520B90"/>
    <w:rsid w:val="00550F8A"/>
    <w:rsid w:val="005529CE"/>
    <w:rsid w:val="00556C66"/>
    <w:rsid w:val="005729E7"/>
    <w:rsid w:val="005A1236"/>
    <w:rsid w:val="005C5FCD"/>
    <w:rsid w:val="005E0057"/>
    <w:rsid w:val="005E1470"/>
    <w:rsid w:val="005E2640"/>
    <w:rsid w:val="0066596F"/>
    <w:rsid w:val="00665CA0"/>
    <w:rsid w:val="006B2600"/>
    <w:rsid w:val="006E6286"/>
    <w:rsid w:val="00713531"/>
    <w:rsid w:val="00721049"/>
    <w:rsid w:val="00733F1C"/>
    <w:rsid w:val="00743767"/>
    <w:rsid w:val="007445D3"/>
    <w:rsid w:val="0074716A"/>
    <w:rsid w:val="00750B33"/>
    <w:rsid w:val="00755372"/>
    <w:rsid w:val="00770948"/>
    <w:rsid w:val="007712F0"/>
    <w:rsid w:val="007B4D04"/>
    <w:rsid w:val="007B60C5"/>
    <w:rsid w:val="007E2D82"/>
    <w:rsid w:val="00805E97"/>
    <w:rsid w:val="00815BCC"/>
    <w:rsid w:val="00832D52"/>
    <w:rsid w:val="00865B67"/>
    <w:rsid w:val="00875A69"/>
    <w:rsid w:val="00877995"/>
    <w:rsid w:val="00896369"/>
    <w:rsid w:val="008A54D3"/>
    <w:rsid w:val="008F14D6"/>
    <w:rsid w:val="008F5882"/>
    <w:rsid w:val="0092055F"/>
    <w:rsid w:val="00923F1A"/>
    <w:rsid w:val="0094043A"/>
    <w:rsid w:val="00955D4B"/>
    <w:rsid w:val="00960509"/>
    <w:rsid w:val="009909A7"/>
    <w:rsid w:val="009936BF"/>
    <w:rsid w:val="00A12638"/>
    <w:rsid w:val="00A24D9B"/>
    <w:rsid w:val="00A51A61"/>
    <w:rsid w:val="00A55A52"/>
    <w:rsid w:val="00AB16B6"/>
    <w:rsid w:val="00AB1AB9"/>
    <w:rsid w:val="00AD1EF3"/>
    <w:rsid w:val="00AD2297"/>
    <w:rsid w:val="00AE1FF7"/>
    <w:rsid w:val="00AE3243"/>
    <w:rsid w:val="00AE3666"/>
    <w:rsid w:val="00B401E0"/>
    <w:rsid w:val="00B42DFD"/>
    <w:rsid w:val="00B608B8"/>
    <w:rsid w:val="00BA3896"/>
    <w:rsid w:val="00BB54E7"/>
    <w:rsid w:val="00BD4DDE"/>
    <w:rsid w:val="00C01B7F"/>
    <w:rsid w:val="00C033A9"/>
    <w:rsid w:val="00C04395"/>
    <w:rsid w:val="00C37AEE"/>
    <w:rsid w:val="00C810DC"/>
    <w:rsid w:val="00C96B65"/>
    <w:rsid w:val="00CC6743"/>
    <w:rsid w:val="00CE209B"/>
    <w:rsid w:val="00CE63E9"/>
    <w:rsid w:val="00D00C6F"/>
    <w:rsid w:val="00D23E0E"/>
    <w:rsid w:val="00D26B48"/>
    <w:rsid w:val="00D26B72"/>
    <w:rsid w:val="00D33C6F"/>
    <w:rsid w:val="00D35CD9"/>
    <w:rsid w:val="00D50371"/>
    <w:rsid w:val="00DB40D5"/>
    <w:rsid w:val="00DB6AC2"/>
    <w:rsid w:val="00DC77E0"/>
    <w:rsid w:val="00DE6883"/>
    <w:rsid w:val="00E00D13"/>
    <w:rsid w:val="00E06A5F"/>
    <w:rsid w:val="00E176AB"/>
    <w:rsid w:val="00E20F22"/>
    <w:rsid w:val="00E53532"/>
    <w:rsid w:val="00E63FBB"/>
    <w:rsid w:val="00E6700C"/>
    <w:rsid w:val="00E7344E"/>
    <w:rsid w:val="00E74330"/>
    <w:rsid w:val="00E743AE"/>
    <w:rsid w:val="00E8115E"/>
    <w:rsid w:val="00EE0313"/>
    <w:rsid w:val="00F1303D"/>
    <w:rsid w:val="00F13990"/>
    <w:rsid w:val="00F324D4"/>
    <w:rsid w:val="00F758E4"/>
    <w:rsid w:val="00F93C07"/>
    <w:rsid w:val="00FA6C52"/>
    <w:rsid w:val="00FB1E64"/>
    <w:rsid w:val="00FB7F7A"/>
    <w:rsid w:val="00FD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FBD129-25E1-4C08-9FD9-5797E579E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Liberation Serif" w:hAnsi="Liberation Serif" w:cs="Liberation Serif"/>
        <w:sz w:val="24"/>
        <w:szCs w:val="24"/>
        <w:lang w:val="en-US" w:eastAsia="en-US" w:bidi="ar-SA"/>
      </w:rPr>
    </w:rPrDefault>
    <w:pPrDefault>
      <w:pPr>
        <w:widowControl w:val="0"/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043E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0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3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3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Dovilė Boguševičienė | Compleg</cp:lastModifiedBy>
  <cp:revision>150</cp:revision>
  <dcterms:created xsi:type="dcterms:W3CDTF">2025-06-12T06:49:00Z</dcterms:created>
  <dcterms:modified xsi:type="dcterms:W3CDTF">2025-06-13T13:10:00Z</dcterms:modified>
</cp:coreProperties>
</file>